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64045D">
      <w:r>
        <w:t>Scattered flock 2 13 21</w:t>
      </w:r>
    </w:p>
    <w:p w:rsidR="0064045D" w:rsidRDefault="0064045D" w:rsidP="0064045D">
      <w:pPr>
        <w:pStyle w:val="NoSpacing"/>
      </w:pPr>
      <w:r>
        <w:t xml:space="preserve">Bible verses: Mt. 12:15-23 </w:t>
      </w:r>
    </w:p>
    <w:p w:rsidR="0064045D" w:rsidRPr="0064045D" w:rsidRDefault="0064045D" w:rsidP="0064045D">
      <w:pPr>
        <w:pStyle w:val="NoSpacing"/>
        <w:rPr>
          <w:rFonts w:eastAsia="Times New Roman" w:cs="Times New Roman"/>
          <w:szCs w:val="24"/>
        </w:rPr>
      </w:pPr>
      <w:r w:rsidRPr="0064045D">
        <w:rPr>
          <w:rFonts w:eastAsia="Times New Roman" w:cs="Times New Roman"/>
          <w:szCs w:val="24"/>
          <w:vertAlign w:val="superscript"/>
        </w:rPr>
        <w:t>15 </w:t>
      </w:r>
      <w:r w:rsidRPr="0064045D">
        <w:rPr>
          <w:rFonts w:eastAsia="Times New Roman" w:cs="Times New Roman"/>
          <w:szCs w:val="24"/>
        </w:rPr>
        <w:t>Aware of this</w:t>
      </w:r>
      <w:r>
        <w:rPr>
          <w:rFonts w:eastAsia="Times New Roman" w:cs="Times New Roman"/>
          <w:szCs w:val="24"/>
        </w:rPr>
        <w:t xml:space="preserve"> [the Pharisees plot to kill Jesus],</w:t>
      </w:r>
      <w:r w:rsidRPr="0064045D">
        <w:rPr>
          <w:rFonts w:eastAsia="Times New Roman" w:cs="Times New Roman"/>
          <w:szCs w:val="24"/>
        </w:rPr>
        <w:t xml:space="preserve"> Jesus withdrew from that place. A large crowd followed him, and he healed all who were ill. </w:t>
      </w:r>
      <w:r w:rsidRPr="0064045D">
        <w:rPr>
          <w:rFonts w:eastAsia="Times New Roman" w:cs="Times New Roman"/>
          <w:szCs w:val="24"/>
          <w:vertAlign w:val="superscript"/>
        </w:rPr>
        <w:t>16 </w:t>
      </w:r>
      <w:r w:rsidRPr="0064045D">
        <w:rPr>
          <w:rFonts w:eastAsia="Times New Roman" w:cs="Times New Roman"/>
          <w:szCs w:val="24"/>
        </w:rPr>
        <w:t xml:space="preserve">He warned them not to tell others about him. </w:t>
      </w:r>
      <w:r w:rsidRPr="0064045D">
        <w:rPr>
          <w:rFonts w:eastAsia="Times New Roman" w:cs="Times New Roman"/>
          <w:szCs w:val="24"/>
          <w:vertAlign w:val="superscript"/>
        </w:rPr>
        <w:t>17 </w:t>
      </w:r>
      <w:r w:rsidRPr="0064045D">
        <w:rPr>
          <w:rFonts w:eastAsia="Times New Roman" w:cs="Times New Roman"/>
          <w:szCs w:val="24"/>
        </w:rPr>
        <w:t>This was to fulfill what was spoken through the prophet Isaiah:</w:t>
      </w:r>
    </w:p>
    <w:p w:rsidR="0064045D" w:rsidRPr="0064045D" w:rsidRDefault="0064045D" w:rsidP="0064045D">
      <w:pPr>
        <w:pStyle w:val="NoSpacing"/>
        <w:ind w:left="720"/>
        <w:rPr>
          <w:rFonts w:eastAsia="Times New Roman" w:cs="Times New Roman"/>
          <w:szCs w:val="24"/>
        </w:rPr>
      </w:pPr>
      <w:r w:rsidRPr="0064045D">
        <w:rPr>
          <w:rFonts w:eastAsia="Times New Roman" w:cs="Times New Roman"/>
          <w:szCs w:val="24"/>
          <w:vertAlign w:val="superscript"/>
        </w:rPr>
        <w:t>18 </w:t>
      </w:r>
      <w:r w:rsidRPr="0064045D">
        <w:rPr>
          <w:rFonts w:eastAsia="Times New Roman" w:cs="Times New Roman"/>
          <w:szCs w:val="24"/>
        </w:rPr>
        <w:t>“Here is my servant whom I have chosen,</w:t>
      </w:r>
      <w:r>
        <w:rPr>
          <w:rFonts w:eastAsia="Times New Roman" w:cs="Times New Roman"/>
          <w:szCs w:val="24"/>
        </w:rPr>
        <w:t xml:space="preserve"> </w:t>
      </w:r>
      <w:r w:rsidRPr="0064045D">
        <w:rPr>
          <w:rFonts w:eastAsia="Times New Roman" w:cs="Times New Roman"/>
          <w:szCs w:val="24"/>
        </w:rPr>
        <w:t>    the one I love, in whom I delight;</w:t>
      </w:r>
      <w:r w:rsidRPr="0064045D">
        <w:rPr>
          <w:rFonts w:eastAsia="Times New Roman" w:cs="Times New Roman"/>
          <w:szCs w:val="24"/>
        </w:rPr>
        <w:br/>
        <w:t>I will put my Spirit on him,</w:t>
      </w:r>
      <w:r>
        <w:rPr>
          <w:rFonts w:eastAsia="Times New Roman" w:cs="Times New Roman"/>
          <w:szCs w:val="24"/>
        </w:rPr>
        <w:t xml:space="preserve"> </w:t>
      </w:r>
      <w:r w:rsidRPr="0064045D">
        <w:rPr>
          <w:rFonts w:eastAsia="Times New Roman" w:cs="Times New Roman"/>
          <w:szCs w:val="24"/>
        </w:rPr>
        <w:t>and he will proclaim justice to the nations.</w:t>
      </w:r>
      <w:r w:rsidRPr="0064045D">
        <w:rPr>
          <w:rFonts w:eastAsia="Times New Roman" w:cs="Times New Roman"/>
          <w:szCs w:val="24"/>
        </w:rPr>
        <w:br/>
      </w:r>
      <w:r w:rsidRPr="0064045D">
        <w:rPr>
          <w:rFonts w:eastAsia="Times New Roman" w:cs="Times New Roman"/>
          <w:szCs w:val="24"/>
          <w:vertAlign w:val="superscript"/>
        </w:rPr>
        <w:t>19 </w:t>
      </w:r>
      <w:r w:rsidRPr="0064045D">
        <w:rPr>
          <w:rFonts w:eastAsia="Times New Roman" w:cs="Times New Roman"/>
          <w:szCs w:val="24"/>
        </w:rPr>
        <w:t>He will not quarrel or cry out;</w:t>
      </w:r>
      <w:r>
        <w:rPr>
          <w:rFonts w:eastAsia="Times New Roman" w:cs="Times New Roman"/>
          <w:szCs w:val="24"/>
        </w:rPr>
        <w:t xml:space="preserve"> </w:t>
      </w:r>
      <w:r w:rsidRPr="0064045D">
        <w:rPr>
          <w:rFonts w:eastAsia="Times New Roman" w:cs="Times New Roman"/>
          <w:szCs w:val="24"/>
        </w:rPr>
        <w:t>no one will hear his voice in the streets.</w:t>
      </w:r>
      <w:r w:rsidRPr="0064045D">
        <w:rPr>
          <w:rFonts w:eastAsia="Times New Roman" w:cs="Times New Roman"/>
          <w:szCs w:val="24"/>
        </w:rPr>
        <w:br/>
      </w:r>
      <w:r w:rsidRPr="0064045D">
        <w:rPr>
          <w:rFonts w:eastAsia="Times New Roman" w:cs="Times New Roman"/>
          <w:szCs w:val="24"/>
          <w:vertAlign w:val="superscript"/>
        </w:rPr>
        <w:t>20 </w:t>
      </w:r>
      <w:r w:rsidRPr="0064045D">
        <w:rPr>
          <w:rFonts w:eastAsia="Times New Roman" w:cs="Times New Roman"/>
          <w:szCs w:val="24"/>
        </w:rPr>
        <w:t>A bruised reed he will not break,</w:t>
      </w:r>
      <w:r>
        <w:rPr>
          <w:rFonts w:eastAsia="Times New Roman" w:cs="Times New Roman"/>
          <w:szCs w:val="24"/>
        </w:rPr>
        <w:t xml:space="preserve"> </w:t>
      </w:r>
      <w:r w:rsidRPr="0064045D">
        <w:rPr>
          <w:rFonts w:eastAsia="Times New Roman" w:cs="Times New Roman"/>
          <w:szCs w:val="24"/>
        </w:rPr>
        <w:t>and a smoldering wick he will not snuff out</w:t>
      </w:r>
      <w:proofErr w:type="gramStart"/>
      <w:r w:rsidRPr="0064045D">
        <w:rPr>
          <w:rFonts w:eastAsia="Times New Roman" w:cs="Times New Roman"/>
          <w:szCs w:val="24"/>
        </w:rPr>
        <w:t>,</w:t>
      </w:r>
      <w:proofErr w:type="gramEnd"/>
      <w:r w:rsidRPr="0064045D">
        <w:rPr>
          <w:rFonts w:eastAsia="Times New Roman" w:cs="Times New Roman"/>
          <w:szCs w:val="24"/>
        </w:rPr>
        <w:br/>
        <w:t>till he has brought justice through to victory.</w:t>
      </w:r>
      <w:r>
        <w:rPr>
          <w:rFonts w:eastAsia="Times New Roman" w:cs="Times New Roman"/>
          <w:szCs w:val="24"/>
        </w:rPr>
        <w:t xml:space="preserve"> </w:t>
      </w:r>
      <w:r>
        <w:rPr>
          <w:rFonts w:eastAsia="Times New Roman" w:cs="Times New Roman"/>
          <w:szCs w:val="24"/>
          <w:vertAlign w:val="superscript"/>
        </w:rPr>
        <w:t>2</w:t>
      </w:r>
      <w:r w:rsidRPr="0064045D">
        <w:rPr>
          <w:rFonts w:eastAsia="Times New Roman" w:cs="Times New Roman"/>
          <w:szCs w:val="24"/>
          <w:vertAlign w:val="superscript"/>
        </w:rPr>
        <w:t>1</w:t>
      </w:r>
      <w:r w:rsidRPr="0064045D">
        <w:rPr>
          <w:rFonts w:eastAsia="Times New Roman" w:cs="Times New Roman"/>
          <w:szCs w:val="24"/>
        </w:rPr>
        <w:t> In his name the nations will put their hope.”</w:t>
      </w:r>
      <w:r w:rsidRPr="0064045D">
        <w:rPr>
          <w:rFonts w:eastAsia="Times New Roman" w:cs="Times New Roman"/>
          <w:szCs w:val="24"/>
          <w:vertAlign w:val="superscript"/>
        </w:rPr>
        <w:t>[</w:t>
      </w:r>
      <w:hyperlink r:id="rId4" w:anchor="fen-NIV-23511a" w:tooltip="See footnote a" w:history="1">
        <w:proofErr w:type="gramStart"/>
        <w:r w:rsidRPr="0064045D">
          <w:rPr>
            <w:rFonts w:eastAsia="Times New Roman" w:cs="Times New Roman"/>
            <w:color w:val="0000FF"/>
            <w:szCs w:val="24"/>
            <w:u w:val="single"/>
            <w:vertAlign w:val="superscript"/>
          </w:rPr>
          <w:t>a</w:t>
        </w:r>
        <w:proofErr w:type="gramEnd"/>
      </w:hyperlink>
      <w:r w:rsidRPr="0064045D">
        <w:rPr>
          <w:rFonts w:eastAsia="Times New Roman" w:cs="Times New Roman"/>
          <w:szCs w:val="24"/>
          <w:vertAlign w:val="superscript"/>
        </w:rPr>
        <w:t>]</w:t>
      </w:r>
    </w:p>
    <w:p w:rsidR="0064045D" w:rsidRDefault="0064045D" w:rsidP="0064045D">
      <w:pPr>
        <w:pStyle w:val="NoSpacing"/>
        <w:rPr>
          <w:rFonts w:eastAsia="Times New Roman" w:cs="Times New Roman"/>
          <w:szCs w:val="24"/>
        </w:rPr>
      </w:pPr>
      <w:r w:rsidRPr="0064045D">
        <w:rPr>
          <w:rFonts w:eastAsia="Times New Roman" w:cs="Times New Roman"/>
          <w:szCs w:val="24"/>
          <w:vertAlign w:val="superscript"/>
        </w:rPr>
        <w:t>22 </w:t>
      </w:r>
      <w:r w:rsidRPr="0064045D">
        <w:rPr>
          <w:rFonts w:eastAsia="Times New Roman" w:cs="Times New Roman"/>
          <w:szCs w:val="24"/>
        </w:rPr>
        <w:t xml:space="preserve">Then they brought him a demon-possessed man who was blind and mute, and Jesus healed him, so that he could both talk and see. </w:t>
      </w:r>
      <w:r w:rsidRPr="0064045D">
        <w:rPr>
          <w:rFonts w:eastAsia="Times New Roman" w:cs="Times New Roman"/>
          <w:szCs w:val="24"/>
          <w:vertAlign w:val="superscript"/>
        </w:rPr>
        <w:t>23 </w:t>
      </w:r>
      <w:r w:rsidRPr="0064045D">
        <w:rPr>
          <w:rFonts w:eastAsia="Times New Roman" w:cs="Times New Roman"/>
          <w:szCs w:val="24"/>
        </w:rPr>
        <w:t>All the people were astonished and said, “Could this be the Son of David?”</w:t>
      </w:r>
      <w:r>
        <w:rPr>
          <w:rFonts w:eastAsia="Times New Roman" w:cs="Times New Roman"/>
          <w:szCs w:val="24"/>
        </w:rPr>
        <w:t xml:space="preserve"> (NIV)</w:t>
      </w:r>
    </w:p>
    <w:p w:rsidR="0064045D" w:rsidRDefault="0064045D" w:rsidP="0064045D">
      <w:pPr>
        <w:pStyle w:val="NoSpacing"/>
        <w:rPr>
          <w:rFonts w:eastAsia="Times New Roman" w:cs="Times New Roman"/>
          <w:szCs w:val="24"/>
        </w:rPr>
      </w:pPr>
    </w:p>
    <w:p w:rsidR="0064045D" w:rsidRPr="007736A1" w:rsidRDefault="0064045D" w:rsidP="0064045D">
      <w:pPr>
        <w:pStyle w:val="NoSpacing"/>
        <w:rPr>
          <w:rFonts w:eastAsia="Times New Roman" w:cs="Times New Roman"/>
          <w:b/>
          <w:szCs w:val="24"/>
        </w:rPr>
      </w:pPr>
      <w:r w:rsidRPr="007736A1">
        <w:rPr>
          <w:rFonts w:eastAsia="Times New Roman" w:cs="Times New Roman"/>
          <w:b/>
          <w:szCs w:val="24"/>
        </w:rPr>
        <w:t>Song: Come, ye disconsolate</w:t>
      </w:r>
    </w:p>
    <w:p w:rsidR="007736A1" w:rsidRDefault="0064045D" w:rsidP="0064045D">
      <w:pPr>
        <w:pStyle w:val="NoSpacing"/>
        <w:rPr>
          <w:rFonts w:eastAsia="Times New Roman" w:cs="Times New Roman"/>
          <w:szCs w:val="24"/>
        </w:rPr>
      </w:pPr>
      <w:r>
        <w:rPr>
          <w:rFonts w:eastAsia="Times New Roman" w:cs="Times New Roman"/>
          <w:szCs w:val="24"/>
        </w:rPr>
        <w:t xml:space="preserve">Come, ye disconsolate, </w:t>
      </w:r>
      <w:proofErr w:type="spellStart"/>
      <w:r>
        <w:rPr>
          <w:rFonts w:eastAsia="Times New Roman" w:cs="Times New Roman"/>
          <w:szCs w:val="24"/>
        </w:rPr>
        <w:t>wher-e’er</w:t>
      </w:r>
      <w:proofErr w:type="spellEnd"/>
      <w:r>
        <w:rPr>
          <w:rFonts w:eastAsia="Times New Roman" w:cs="Times New Roman"/>
          <w:szCs w:val="24"/>
        </w:rPr>
        <w:t xml:space="preserve"> ye languish; come to the mercy seat, fervently kneel. </w:t>
      </w:r>
    </w:p>
    <w:p w:rsidR="0064045D" w:rsidRDefault="0064045D" w:rsidP="0064045D">
      <w:pPr>
        <w:pStyle w:val="NoSpacing"/>
        <w:rPr>
          <w:rFonts w:eastAsia="Times New Roman" w:cs="Times New Roman"/>
          <w:szCs w:val="24"/>
        </w:rPr>
      </w:pPr>
      <w:r>
        <w:rPr>
          <w:rFonts w:eastAsia="Times New Roman" w:cs="Times New Roman"/>
          <w:szCs w:val="24"/>
        </w:rPr>
        <w:t>Here bring your wounded hearts, here tell you</w:t>
      </w:r>
      <w:r w:rsidR="007736A1">
        <w:rPr>
          <w:rFonts w:eastAsia="Times New Roman" w:cs="Times New Roman"/>
          <w:szCs w:val="24"/>
        </w:rPr>
        <w:t>r</w:t>
      </w:r>
      <w:r>
        <w:rPr>
          <w:rFonts w:eastAsia="Times New Roman" w:cs="Times New Roman"/>
          <w:szCs w:val="24"/>
        </w:rPr>
        <w:t xml:space="preserve"> anguish; earth has no sorrow that heaven cannot heal.</w:t>
      </w:r>
    </w:p>
    <w:p w:rsidR="0064045D" w:rsidRDefault="0064045D" w:rsidP="0064045D">
      <w:pPr>
        <w:pStyle w:val="NoSpacing"/>
        <w:rPr>
          <w:rFonts w:eastAsia="Times New Roman" w:cs="Times New Roman"/>
          <w:szCs w:val="24"/>
        </w:rPr>
      </w:pPr>
      <w:r>
        <w:rPr>
          <w:rFonts w:eastAsia="Times New Roman" w:cs="Times New Roman"/>
          <w:szCs w:val="24"/>
        </w:rPr>
        <w:t xml:space="preserve">Joy of </w:t>
      </w:r>
      <w:r w:rsidR="007736A1">
        <w:rPr>
          <w:rFonts w:eastAsia="Times New Roman" w:cs="Times New Roman"/>
          <w:szCs w:val="24"/>
        </w:rPr>
        <w:t>t</w:t>
      </w:r>
      <w:r>
        <w:rPr>
          <w:rFonts w:eastAsia="Times New Roman" w:cs="Times New Roman"/>
          <w:szCs w:val="24"/>
        </w:rPr>
        <w:t xml:space="preserve">he desolate, Light of the straying, Hope of the penitent, fadeless and pure. </w:t>
      </w:r>
    </w:p>
    <w:p w:rsidR="0064045D" w:rsidRDefault="0064045D" w:rsidP="0064045D">
      <w:pPr>
        <w:pStyle w:val="NoSpacing"/>
        <w:rPr>
          <w:rFonts w:eastAsia="Times New Roman" w:cs="Times New Roman"/>
          <w:szCs w:val="24"/>
        </w:rPr>
      </w:pPr>
      <w:r>
        <w:rPr>
          <w:rFonts w:eastAsia="Times New Roman" w:cs="Times New Roman"/>
          <w:szCs w:val="24"/>
        </w:rPr>
        <w:t>Here speaks the Comforter</w:t>
      </w:r>
      <w:r w:rsidR="007736A1">
        <w:rPr>
          <w:rFonts w:eastAsia="Times New Roman" w:cs="Times New Roman"/>
          <w:szCs w:val="24"/>
        </w:rPr>
        <w:t>, tenderly saying, ‘Earth has no sorrow that heaven cannot cure.</w:t>
      </w:r>
    </w:p>
    <w:p w:rsidR="007736A1" w:rsidRDefault="007736A1" w:rsidP="0064045D">
      <w:pPr>
        <w:pStyle w:val="NoSpacing"/>
        <w:rPr>
          <w:rFonts w:eastAsia="Times New Roman" w:cs="Times New Roman"/>
          <w:szCs w:val="24"/>
        </w:rPr>
      </w:pPr>
      <w:r>
        <w:rPr>
          <w:rFonts w:eastAsia="Times New Roman" w:cs="Times New Roman"/>
          <w:szCs w:val="24"/>
        </w:rPr>
        <w:tab/>
        <w:t xml:space="preserve">(Words: Thomas Moore, music: Samuel </w:t>
      </w:r>
      <w:proofErr w:type="spellStart"/>
      <w:r>
        <w:rPr>
          <w:rFonts w:eastAsia="Times New Roman" w:cs="Times New Roman"/>
          <w:szCs w:val="24"/>
        </w:rPr>
        <w:t>Webbe</w:t>
      </w:r>
      <w:proofErr w:type="spellEnd"/>
      <w:r>
        <w:rPr>
          <w:rFonts w:eastAsia="Times New Roman" w:cs="Times New Roman"/>
          <w:szCs w:val="24"/>
        </w:rPr>
        <w:t>)</w:t>
      </w:r>
    </w:p>
    <w:p w:rsidR="007736A1" w:rsidRDefault="007736A1" w:rsidP="0064045D">
      <w:pPr>
        <w:pStyle w:val="NoSpacing"/>
        <w:rPr>
          <w:rFonts w:eastAsia="Times New Roman" w:cs="Times New Roman"/>
          <w:szCs w:val="24"/>
        </w:rPr>
      </w:pPr>
    </w:p>
    <w:p w:rsidR="007736A1" w:rsidRPr="007736A1" w:rsidRDefault="007736A1" w:rsidP="0064045D">
      <w:pPr>
        <w:pStyle w:val="NoSpacing"/>
        <w:rPr>
          <w:rFonts w:eastAsia="Times New Roman" w:cs="Times New Roman"/>
          <w:b/>
          <w:szCs w:val="24"/>
        </w:rPr>
      </w:pPr>
      <w:r w:rsidRPr="007736A1">
        <w:rPr>
          <w:rFonts w:eastAsia="Times New Roman" w:cs="Times New Roman"/>
          <w:b/>
          <w:szCs w:val="24"/>
        </w:rPr>
        <w:t>Prayer:</w:t>
      </w:r>
    </w:p>
    <w:p w:rsidR="007736A1" w:rsidRPr="0064045D" w:rsidRDefault="007736A1" w:rsidP="0064045D">
      <w:pPr>
        <w:pStyle w:val="NoSpacing"/>
        <w:rPr>
          <w:rFonts w:eastAsia="Times New Roman" w:cs="Times New Roman"/>
          <w:szCs w:val="24"/>
        </w:rPr>
      </w:pPr>
      <w:r>
        <w:rPr>
          <w:rFonts w:eastAsia="Times New Roman" w:cs="Times New Roman"/>
          <w:szCs w:val="24"/>
        </w:rPr>
        <w:t xml:space="preserve">How we praise </w:t>
      </w:r>
      <w:proofErr w:type="gramStart"/>
      <w:r>
        <w:rPr>
          <w:rFonts w:eastAsia="Times New Roman" w:cs="Times New Roman"/>
          <w:szCs w:val="24"/>
        </w:rPr>
        <w:t>You</w:t>
      </w:r>
      <w:proofErr w:type="gramEnd"/>
      <w:r>
        <w:rPr>
          <w:rFonts w:eastAsia="Times New Roman" w:cs="Times New Roman"/>
          <w:szCs w:val="24"/>
        </w:rPr>
        <w:t>, dear Lord, that you will “not break a bruised reed, nor snuff out a smoldering wick.” Your mercy and healing power is our great joy and hope. Thank You for the Comforter’s work among us. May we be instruments of that healing and hope for so many we know who are desolate and need your justice and voice of victory. Amen.</w:t>
      </w:r>
      <w:bookmarkStart w:id="0" w:name="_GoBack"/>
      <w:bookmarkEnd w:id="0"/>
    </w:p>
    <w:p w:rsidR="0064045D" w:rsidRDefault="0064045D" w:rsidP="0064045D">
      <w:pPr>
        <w:pStyle w:val="NoSpacing"/>
      </w:pPr>
    </w:p>
    <w:sectPr w:rsidR="0064045D" w:rsidSect="006404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45D"/>
    <w:rsid w:val="003A7A48"/>
    <w:rsid w:val="00454FA3"/>
    <w:rsid w:val="0064045D"/>
    <w:rsid w:val="007736A1"/>
    <w:rsid w:val="007A345F"/>
    <w:rsid w:val="007D2BEB"/>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3CABB6-1FE5-42B2-B6EB-8E2EF4EEF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12F"/>
    <w:pPr>
      <w:spacing w:line="240" w:lineRule="auto"/>
    </w:pPr>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styleId="NormalWeb">
    <w:name w:val="Normal (Web)"/>
    <w:basedOn w:val="Normal"/>
    <w:uiPriority w:val="99"/>
    <w:semiHidden/>
    <w:unhideWhenUsed/>
    <w:rsid w:val="0064045D"/>
    <w:pPr>
      <w:spacing w:before="100" w:beforeAutospacing="1" w:after="100" w:afterAutospacing="1"/>
    </w:pPr>
    <w:rPr>
      <w:rFonts w:eastAsia="Times New Roman" w:cs="Times New Roman"/>
      <w:szCs w:val="24"/>
    </w:rPr>
  </w:style>
  <w:style w:type="character" w:customStyle="1" w:styleId="text">
    <w:name w:val="text"/>
    <w:basedOn w:val="DefaultParagraphFont"/>
    <w:rsid w:val="0064045D"/>
  </w:style>
  <w:style w:type="paragraph" w:customStyle="1" w:styleId="line">
    <w:name w:val="line"/>
    <w:basedOn w:val="Normal"/>
    <w:rsid w:val="0064045D"/>
    <w:pPr>
      <w:spacing w:before="100" w:beforeAutospacing="1" w:after="100" w:afterAutospacing="1"/>
    </w:pPr>
    <w:rPr>
      <w:rFonts w:eastAsia="Times New Roman" w:cs="Times New Roman"/>
      <w:szCs w:val="24"/>
    </w:rPr>
  </w:style>
  <w:style w:type="character" w:customStyle="1" w:styleId="indent-1-breaks">
    <w:name w:val="indent-1-breaks"/>
    <w:basedOn w:val="DefaultParagraphFont"/>
    <w:rsid w:val="0064045D"/>
  </w:style>
  <w:style w:type="character" w:styleId="Hyperlink">
    <w:name w:val="Hyperlink"/>
    <w:basedOn w:val="DefaultParagraphFont"/>
    <w:uiPriority w:val="99"/>
    <w:semiHidden/>
    <w:unhideWhenUsed/>
    <w:rsid w:val="0064045D"/>
    <w:rPr>
      <w:color w:val="0000FF"/>
      <w:u w:val="single"/>
    </w:rPr>
  </w:style>
  <w:style w:type="paragraph" w:styleId="NoSpacing">
    <w:name w:val="No Spacing"/>
    <w:uiPriority w:val="1"/>
    <w:qFormat/>
    <w:rsid w:val="0064045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065524">
      <w:bodyDiv w:val="1"/>
      <w:marLeft w:val="0"/>
      <w:marRight w:val="0"/>
      <w:marTop w:val="0"/>
      <w:marBottom w:val="0"/>
      <w:divBdr>
        <w:top w:val="none" w:sz="0" w:space="0" w:color="auto"/>
        <w:left w:val="none" w:sz="0" w:space="0" w:color="auto"/>
        <w:bottom w:val="none" w:sz="0" w:space="0" w:color="auto"/>
        <w:right w:val="none" w:sz="0" w:space="0" w:color="auto"/>
      </w:divBdr>
      <w:divsChild>
        <w:div w:id="12045171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12%3A15-23&amp;version=N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2021-02-12T00:33:00Z</dcterms:created>
  <dcterms:modified xsi:type="dcterms:W3CDTF">2021-02-12T00:49:00Z</dcterms:modified>
</cp:coreProperties>
</file>